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1B" w:rsidRDefault="00841D1B" w:rsidP="00841D1B">
      <w:pPr>
        <w:pStyle w:val="NoSpacing"/>
        <w:jc w:val="center"/>
        <w:rPr>
          <w:b/>
          <w:sz w:val="36"/>
          <w:szCs w:val="36"/>
          <w:u w:val="single"/>
        </w:rPr>
      </w:pPr>
      <w:r>
        <w:rPr>
          <w:b/>
          <w:sz w:val="36"/>
          <w:szCs w:val="36"/>
          <w:u w:val="single"/>
        </w:rPr>
        <w:t>Number Jumble</w:t>
      </w:r>
    </w:p>
    <w:p w:rsidR="00841D1B" w:rsidRPr="00425BB1" w:rsidRDefault="00841D1B" w:rsidP="00841D1B">
      <w:pPr>
        <w:pStyle w:val="NoSpacing"/>
        <w:jc w:val="center"/>
        <w:rPr>
          <w:b/>
          <w:sz w:val="36"/>
          <w:szCs w:val="36"/>
          <w:u w:val="single"/>
        </w:rPr>
      </w:pPr>
      <w:r>
        <w:rPr>
          <w:b/>
          <w:u w:val="single"/>
        </w:rPr>
        <w:t>Ball Collection Game 15</w:t>
      </w:r>
    </w:p>
    <w:p w:rsidR="00841D1B" w:rsidRDefault="00841D1B" w:rsidP="00841D1B">
      <w:pPr>
        <w:pStyle w:val="NoSpacing"/>
      </w:pPr>
    </w:p>
    <w:p w:rsidR="00841D1B" w:rsidRDefault="00841D1B" w:rsidP="00841D1B">
      <w:pPr>
        <w:pStyle w:val="NoSpacing"/>
        <w:rPr>
          <w:b/>
        </w:rPr>
      </w:pPr>
      <w:r w:rsidRPr="0091213E">
        <w:rPr>
          <w:b/>
        </w:rPr>
        <w:t>Objective</w:t>
      </w:r>
      <w:r>
        <w:t>:  Students will get exercise and work on their communication and memory as they try to win balls during the NUMBER JUMBLE.</w:t>
      </w:r>
    </w:p>
    <w:p w:rsidR="00841D1B" w:rsidRDefault="00841D1B" w:rsidP="00841D1B">
      <w:pPr>
        <w:pStyle w:val="NoSpacing"/>
      </w:pPr>
      <w:r w:rsidRPr="0091213E">
        <w:rPr>
          <w:b/>
        </w:rPr>
        <w:t>Materials</w:t>
      </w:r>
      <w:r>
        <w:t>:</w:t>
      </w:r>
    </w:p>
    <w:p w:rsidR="00841D1B" w:rsidRDefault="00841D1B" w:rsidP="00841D1B">
      <w:pPr>
        <w:pStyle w:val="NoSpacing"/>
      </w:pPr>
      <w:r>
        <w:t>Lettered balls, hula hoops, bubble cones with numbered color dots on the underside.  There should be complete sets of 1-8 in four different colors.  Each cone only contains one numbered color dot.</w:t>
      </w:r>
    </w:p>
    <w:p w:rsidR="00841D1B" w:rsidRDefault="00841D1B" w:rsidP="00841D1B">
      <w:pPr>
        <w:pStyle w:val="NoSpacing"/>
        <w:rPr>
          <w:b/>
        </w:rPr>
      </w:pPr>
    </w:p>
    <w:p w:rsidR="00841D1B" w:rsidRDefault="00841D1B" w:rsidP="00841D1B">
      <w:pPr>
        <w:pStyle w:val="NoSpacing"/>
      </w:pPr>
      <w:r w:rsidRPr="0091213E">
        <w:rPr>
          <w:b/>
        </w:rPr>
        <w:t>The Plan</w:t>
      </w:r>
      <w:r>
        <w:t>:</w:t>
      </w:r>
    </w:p>
    <w:p w:rsidR="00841D1B" w:rsidRDefault="00841D1B" w:rsidP="00841D1B">
      <w:pPr>
        <w:pStyle w:val="NoSpacing"/>
      </w:pPr>
      <w:r>
        <w:t xml:space="preserve">This game is played with 4 or more teams of equal size.  Teams are spread out around the outside of an area covered with dozens of dome cones with tennis balls underneath them.  Each team stands around the perimeter of the cone area.  Everyone on the team has their foot on a hula hoop.  Two people from a team will run in to find matching numbers under the various dome cones.  </w:t>
      </w:r>
    </w:p>
    <w:p w:rsidR="00841D1B" w:rsidRDefault="00841D1B" w:rsidP="00841D1B">
      <w:pPr>
        <w:pStyle w:val="NoSpacing"/>
        <w:numPr>
          <w:ilvl w:val="0"/>
          <w:numId w:val="1"/>
        </w:numPr>
      </w:pPr>
      <w:r>
        <w:t xml:space="preserve">Partners need to run in and pick up different cones and then shout what number they have found to their partner who will also be holding a cone.  </w:t>
      </w:r>
    </w:p>
    <w:p w:rsidR="00841D1B" w:rsidRDefault="00841D1B" w:rsidP="00841D1B">
      <w:pPr>
        <w:pStyle w:val="NoSpacing"/>
        <w:numPr>
          <w:ilvl w:val="0"/>
          <w:numId w:val="1"/>
        </w:numPr>
      </w:pPr>
      <w:r>
        <w:t>If the numbers are the same (two 8’s for example) then the partners get to take the balls from underneath the cones and put them in their team hula hoop.  They also take the cones and stack them near their hula hoop.</w:t>
      </w:r>
    </w:p>
    <w:p w:rsidR="00841D1B" w:rsidRDefault="00841D1B" w:rsidP="00841D1B">
      <w:pPr>
        <w:pStyle w:val="NoSpacing"/>
        <w:numPr>
          <w:ilvl w:val="0"/>
          <w:numId w:val="1"/>
        </w:numPr>
      </w:pPr>
      <w:r>
        <w:t>If the numbers don’t match they need to put the cones back on the balls and keep looking until they find a match.</w:t>
      </w:r>
    </w:p>
    <w:p w:rsidR="00841D1B" w:rsidRDefault="00841D1B" w:rsidP="00841D1B">
      <w:pPr>
        <w:pStyle w:val="NoSpacing"/>
        <w:numPr>
          <w:ilvl w:val="0"/>
          <w:numId w:val="1"/>
        </w:numPr>
      </w:pPr>
      <w:r>
        <w:t>Once the partners have found a match and put the balls in the bucket they get back on their hula hoop and the next two partners run in to find a match.</w:t>
      </w:r>
    </w:p>
    <w:p w:rsidR="00841D1B" w:rsidRDefault="00841D1B" w:rsidP="00841D1B">
      <w:pPr>
        <w:pStyle w:val="NoSpacing"/>
        <w:numPr>
          <w:ilvl w:val="0"/>
          <w:numId w:val="1"/>
        </w:numPr>
      </w:pPr>
      <w:r>
        <w:t>The game continues until all of the balls have been claimed.</w:t>
      </w:r>
    </w:p>
    <w:p w:rsidR="00841D1B" w:rsidRDefault="00841D1B" w:rsidP="00841D1B">
      <w:pPr>
        <w:pStyle w:val="NoSpacing"/>
        <w:numPr>
          <w:ilvl w:val="0"/>
          <w:numId w:val="1"/>
        </w:numPr>
      </w:pPr>
      <w:r>
        <w:t>After the last match has been found, the leader will instruct the teams to have a seat around their hula hoop.</w:t>
      </w:r>
    </w:p>
    <w:p w:rsidR="00841D1B" w:rsidRDefault="00841D1B" w:rsidP="00841D1B">
      <w:pPr>
        <w:pStyle w:val="NoSpacing"/>
        <w:numPr>
          <w:ilvl w:val="0"/>
          <w:numId w:val="1"/>
        </w:numPr>
      </w:pPr>
      <w:r>
        <w:t>Teams will then begin playing SMARTOPOTAMUS BRAIN BUILDER with the balls they have collected.</w:t>
      </w:r>
    </w:p>
    <w:p w:rsidR="00841D1B" w:rsidRPr="00DE4822" w:rsidRDefault="00841D1B" w:rsidP="00841D1B">
      <w:pPr>
        <w:pStyle w:val="NoSpacing"/>
      </w:pPr>
      <w:r w:rsidRPr="00DE4822">
        <w:rPr>
          <w:b/>
        </w:rPr>
        <w:t>Variations:</w:t>
      </w:r>
    </w:p>
    <w:p w:rsidR="00841D1B" w:rsidRDefault="00841D1B" w:rsidP="00841D1B">
      <w:pPr>
        <w:pStyle w:val="NoSpacing"/>
        <w:numPr>
          <w:ilvl w:val="0"/>
          <w:numId w:val="2"/>
        </w:numPr>
      </w:pPr>
      <w:r>
        <w:t>You can make it much harder by only counting cones as a match if the sticker color and the number both match.  For example RED 5 and YELLOW 5 would not be a match.  RED 5-RED 5 would be a match.</w:t>
      </w:r>
    </w:p>
    <w:p w:rsidR="00841D1B" w:rsidRDefault="00841D1B" w:rsidP="00841D1B">
      <w:pPr>
        <w:pStyle w:val="NoSpacing"/>
        <w:numPr>
          <w:ilvl w:val="0"/>
          <w:numId w:val="2"/>
        </w:numPr>
      </w:pPr>
      <w:r>
        <w:t>Only allow partners to flip one cone and then they must go back to the hula hoop empty handed if they do not get a match.</w:t>
      </w:r>
    </w:p>
    <w:p w:rsidR="00841D1B" w:rsidRDefault="00841D1B" w:rsidP="00841D1B">
      <w:pPr>
        <w:pStyle w:val="NoSpacing"/>
        <w:numPr>
          <w:ilvl w:val="0"/>
          <w:numId w:val="2"/>
        </w:numPr>
      </w:pPr>
      <w:r>
        <w:t>Make it easier by counting anything as a match if the sticker color is the same.</w:t>
      </w:r>
    </w:p>
    <w:p w:rsidR="00841D1B" w:rsidRDefault="00841D1B" w:rsidP="00841D1B">
      <w:pPr>
        <w:pStyle w:val="NoSpacing"/>
        <w:rPr>
          <w:b/>
        </w:rPr>
      </w:pPr>
      <w:r w:rsidRPr="008621A2">
        <w:rPr>
          <w:b/>
        </w:rPr>
        <w:t>Good Introduction:</w:t>
      </w:r>
    </w:p>
    <w:p w:rsidR="00E14FA0" w:rsidRDefault="00841D1B" w:rsidP="00841D1B">
      <w:pPr>
        <w:pStyle w:val="NoSpacing"/>
        <w:rPr>
          <w:b/>
        </w:rPr>
      </w:pPr>
      <w:r>
        <w:t>“Who here knows they have an amazing memory?  If you have good memory then this next game is going to put your brain to the test because there are dozens of cones that contain specific numbers and you will need to remember where they are.”</w:t>
      </w:r>
    </w:p>
    <w:p w:rsidR="00841D1B" w:rsidRDefault="00841D1B" w:rsidP="00841D1B">
      <w:pPr>
        <w:pStyle w:val="NoSpacing"/>
        <w:rPr>
          <w:b/>
        </w:rPr>
      </w:pPr>
    </w:p>
    <w:p w:rsidR="00841D1B" w:rsidRDefault="00841D1B" w:rsidP="00841D1B">
      <w:pPr>
        <w:pStyle w:val="NoSpacing"/>
      </w:pPr>
      <w:r>
        <w:rPr>
          <w:rFonts w:ascii="Tahoma" w:hAnsi="Tahoma" w:cs="Tahoma"/>
          <w:color w:val="4C4C4C"/>
          <w:sz w:val="20"/>
          <w:szCs w:val="20"/>
          <w:shd w:val="clear" w:color="auto" w:fill="FFFFFF"/>
        </w:rPr>
        <w:t>©</w:t>
      </w:r>
      <w:r>
        <w:rPr>
          <w:rFonts w:ascii="Tahoma" w:hAnsi="Tahoma" w:cs="Tahoma"/>
          <w:color w:val="4C4C4C"/>
          <w:sz w:val="20"/>
          <w:szCs w:val="20"/>
          <w:shd w:val="clear" w:color="auto" w:fill="FFFFFF"/>
        </w:rPr>
        <w:t xml:space="preserve"> Joe Hedgecock</w:t>
      </w:r>
      <w:bookmarkStart w:id="0" w:name="_GoBack"/>
      <w:bookmarkEnd w:id="0"/>
      <w:r>
        <w:rPr>
          <w:rStyle w:val="apple-converted-space"/>
          <w:rFonts w:ascii="Tahoma" w:hAnsi="Tahoma" w:cs="Tahoma"/>
          <w:color w:val="4C4C4C"/>
          <w:sz w:val="20"/>
          <w:szCs w:val="20"/>
          <w:shd w:val="clear" w:color="auto" w:fill="FFFFFF"/>
        </w:rPr>
        <w:t> </w:t>
      </w:r>
    </w:p>
    <w:sectPr w:rsidR="0084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04EAB"/>
    <w:multiLevelType w:val="hybridMultilevel"/>
    <w:tmpl w:val="440E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82DFC"/>
    <w:multiLevelType w:val="hybridMultilevel"/>
    <w:tmpl w:val="DE642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D0"/>
    <w:rsid w:val="003246D0"/>
    <w:rsid w:val="00841D1B"/>
    <w:rsid w:val="00E1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F458A-6395-45AC-90F6-991D7D8B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D1B"/>
    <w:pPr>
      <w:spacing w:after="0" w:line="240" w:lineRule="auto"/>
    </w:pPr>
    <w:rPr>
      <w:rFonts w:eastAsiaTheme="minorEastAsia"/>
    </w:rPr>
  </w:style>
  <w:style w:type="character" w:customStyle="1" w:styleId="apple-converted-space">
    <w:name w:val="apple-converted-space"/>
    <w:basedOn w:val="DefaultParagraphFont"/>
    <w:rsid w:val="0084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SCCS</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SCCS Teacher</dc:creator>
  <cp:keywords/>
  <dc:description/>
  <cp:lastModifiedBy>SCCS Teacher</cp:lastModifiedBy>
  <cp:revision>2</cp:revision>
  <dcterms:created xsi:type="dcterms:W3CDTF">2016-02-11T00:02:00Z</dcterms:created>
  <dcterms:modified xsi:type="dcterms:W3CDTF">2016-02-11T00:03:00Z</dcterms:modified>
</cp:coreProperties>
</file>